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44" w:rsidRPr="009F3A02" w:rsidRDefault="009F3A02" w:rsidP="00C76F44">
      <w:pPr>
        <w:pStyle w:val="NoSpacing"/>
        <w:jc w:val="center"/>
        <w:rPr>
          <w:rFonts w:ascii="Georgia" w:hAnsi="Georgia"/>
          <w:sz w:val="40"/>
          <w:szCs w:val="40"/>
        </w:rPr>
      </w:pPr>
      <w:r w:rsidRPr="009F3A02">
        <w:rPr>
          <w:rFonts w:ascii="Georgia" w:hAnsi="Georgia"/>
          <w:sz w:val="40"/>
          <w:szCs w:val="40"/>
        </w:rPr>
        <w:t>M</w:t>
      </w:r>
      <w:r w:rsidR="005070F2" w:rsidRPr="009F3A02">
        <w:rPr>
          <w:rFonts w:ascii="Georgia" w:hAnsi="Georgia"/>
          <w:sz w:val="40"/>
          <w:szCs w:val="40"/>
        </w:rPr>
        <w:t>usic Meditations</w:t>
      </w:r>
      <w:r w:rsidRPr="009F3A02">
        <w:rPr>
          <w:rFonts w:ascii="Georgia" w:hAnsi="Georgia"/>
          <w:sz w:val="40"/>
          <w:szCs w:val="40"/>
        </w:rPr>
        <w:t xml:space="preserve"> in Lent</w:t>
      </w:r>
    </w:p>
    <w:p w:rsidR="00C76F44" w:rsidRPr="009F3A02" w:rsidRDefault="00C76F44" w:rsidP="00C76F44">
      <w:pPr>
        <w:pStyle w:val="NoSpacing"/>
        <w:jc w:val="center"/>
        <w:rPr>
          <w:rFonts w:ascii="Georgia" w:hAnsi="Georgia"/>
          <w:sz w:val="32"/>
          <w:szCs w:val="32"/>
        </w:rPr>
      </w:pPr>
      <w:r w:rsidRPr="009F3A02">
        <w:rPr>
          <w:rFonts w:ascii="Georgia" w:hAnsi="Georgia"/>
          <w:sz w:val="32"/>
          <w:szCs w:val="32"/>
        </w:rPr>
        <w:t xml:space="preserve">Wednesday, </w:t>
      </w:r>
      <w:r w:rsidR="009F3A02" w:rsidRPr="009F3A02">
        <w:rPr>
          <w:rFonts w:ascii="Georgia" w:hAnsi="Georgia"/>
          <w:sz w:val="32"/>
          <w:szCs w:val="32"/>
        </w:rPr>
        <w:t>15 March 2023</w:t>
      </w:r>
    </w:p>
    <w:p w:rsidR="00C76F44" w:rsidRPr="009F3A02" w:rsidRDefault="00C76F44" w:rsidP="00C76F44">
      <w:pPr>
        <w:pStyle w:val="NoSpacing"/>
        <w:jc w:val="center"/>
        <w:rPr>
          <w:rFonts w:ascii="Georgia" w:hAnsi="Georgia"/>
          <w:sz w:val="32"/>
          <w:szCs w:val="32"/>
        </w:rPr>
      </w:pPr>
      <w:r w:rsidRPr="009F3A02">
        <w:rPr>
          <w:rFonts w:ascii="Georgia" w:hAnsi="Georgia"/>
          <w:sz w:val="32"/>
          <w:szCs w:val="32"/>
        </w:rPr>
        <w:t>12:15 p.m.</w:t>
      </w:r>
    </w:p>
    <w:p w:rsidR="00C76F44" w:rsidRDefault="00C76F44" w:rsidP="00C76F44">
      <w:pPr>
        <w:pStyle w:val="NoSpacing"/>
        <w:jc w:val="center"/>
        <w:rPr>
          <w:rFonts w:ascii="Georgia" w:hAnsi="Georgia"/>
          <w:sz w:val="36"/>
          <w:szCs w:val="36"/>
        </w:rPr>
      </w:pPr>
    </w:p>
    <w:p w:rsidR="00FE0185" w:rsidRDefault="00FE0185" w:rsidP="00C176F3">
      <w:pPr>
        <w:pStyle w:val="NoSpacing"/>
        <w:pBdr>
          <w:top w:val="single" w:sz="4" w:space="1" w:color="auto"/>
        </w:pBdr>
        <w:jc w:val="center"/>
        <w:rPr>
          <w:rFonts w:ascii="Georgia" w:hAnsi="Georgia"/>
          <w:sz w:val="36"/>
          <w:szCs w:val="36"/>
        </w:rPr>
      </w:pPr>
    </w:p>
    <w:p w:rsidR="00C76F44" w:rsidRPr="00C176F3" w:rsidRDefault="009F3A02" w:rsidP="00C76F44">
      <w:pPr>
        <w:pStyle w:val="NoSpacing"/>
        <w:jc w:val="center"/>
        <w:rPr>
          <w:rFonts w:ascii="Georgia" w:hAnsi="Georgia"/>
          <w:sz w:val="56"/>
          <w:szCs w:val="56"/>
        </w:rPr>
      </w:pPr>
      <w:r>
        <w:rPr>
          <w:rFonts w:ascii="Georgia" w:hAnsi="Georgia"/>
          <w:sz w:val="56"/>
          <w:szCs w:val="56"/>
        </w:rPr>
        <w:t xml:space="preserve">Michael </w:t>
      </w:r>
      <w:proofErr w:type="spellStart"/>
      <w:r>
        <w:rPr>
          <w:rFonts w:ascii="Georgia" w:hAnsi="Georgia"/>
          <w:sz w:val="56"/>
          <w:szCs w:val="56"/>
        </w:rPr>
        <w:t>Schreffler</w:t>
      </w:r>
      <w:proofErr w:type="spellEnd"/>
    </w:p>
    <w:p w:rsidR="00C76F44" w:rsidRPr="00C176F3" w:rsidRDefault="005070F2" w:rsidP="00C76F44">
      <w:pPr>
        <w:pStyle w:val="NoSpacing"/>
        <w:jc w:val="center"/>
        <w:rPr>
          <w:rFonts w:ascii="Georgia" w:hAnsi="Georgia"/>
          <w:i/>
          <w:sz w:val="36"/>
          <w:szCs w:val="36"/>
        </w:rPr>
      </w:pPr>
      <w:r>
        <w:rPr>
          <w:rFonts w:ascii="Georgia" w:hAnsi="Georgia"/>
          <w:i/>
          <w:sz w:val="36"/>
          <w:szCs w:val="36"/>
        </w:rPr>
        <w:t>Organist</w:t>
      </w:r>
    </w:p>
    <w:p w:rsidR="00C176F3" w:rsidRDefault="00C176F3" w:rsidP="00C76F44">
      <w:pPr>
        <w:pStyle w:val="NoSpacing"/>
        <w:rPr>
          <w:rFonts w:ascii="Georgia" w:hAnsi="Georgia"/>
          <w:sz w:val="32"/>
          <w:szCs w:val="32"/>
        </w:rPr>
      </w:pPr>
    </w:p>
    <w:p w:rsidR="009F3A02" w:rsidRPr="009F3A02" w:rsidRDefault="009F3A02" w:rsidP="009F3A02">
      <w:pPr>
        <w:spacing w:after="0"/>
        <w:rPr>
          <w:rFonts w:ascii="Georgia" w:hAnsi="Georgia"/>
          <w:b/>
          <w:sz w:val="24"/>
          <w:szCs w:val="24"/>
        </w:rPr>
      </w:pPr>
      <w:proofErr w:type="spellStart"/>
      <w:r w:rsidRPr="009F3A02">
        <w:rPr>
          <w:rFonts w:ascii="Georgia" w:hAnsi="Georgia"/>
          <w:b/>
          <w:sz w:val="24"/>
          <w:szCs w:val="24"/>
        </w:rPr>
        <w:t>Präludium</w:t>
      </w:r>
      <w:proofErr w:type="spellEnd"/>
      <w:r w:rsidRPr="009F3A02">
        <w:rPr>
          <w:rFonts w:ascii="Georgia" w:hAnsi="Georgia"/>
          <w:b/>
          <w:sz w:val="24"/>
          <w:szCs w:val="24"/>
        </w:rPr>
        <w:t xml:space="preserve"> in C minor, Opus 63</w:t>
      </w:r>
      <w:r>
        <w:rPr>
          <w:rFonts w:ascii="Georgia" w:hAnsi="Georgia"/>
          <w:b/>
          <w:sz w:val="24"/>
          <w:szCs w:val="24"/>
        </w:rPr>
        <w:t xml:space="preserve">                       </w:t>
      </w:r>
      <w:r>
        <w:rPr>
          <w:rFonts w:ascii="Georgia" w:hAnsi="Georgia"/>
          <w:b/>
          <w:sz w:val="24"/>
          <w:szCs w:val="24"/>
        </w:rPr>
        <w:tab/>
      </w:r>
      <w:r>
        <w:rPr>
          <w:rFonts w:ascii="Georgia" w:hAnsi="Georgia"/>
          <w:b/>
          <w:sz w:val="24"/>
          <w:szCs w:val="24"/>
        </w:rPr>
        <w:tab/>
        <w:t xml:space="preserve">          </w:t>
      </w:r>
      <w:r w:rsidRPr="009F3A02">
        <w:rPr>
          <w:rFonts w:ascii="Georgia" w:hAnsi="Georgia"/>
          <w:b/>
          <w:sz w:val="24"/>
          <w:szCs w:val="24"/>
        </w:rPr>
        <w:t xml:space="preserve">Max </w:t>
      </w:r>
      <w:proofErr w:type="spellStart"/>
      <w:r w:rsidRPr="009F3A02">
        <w:rPr>
          <w:rFonts w:ascii="Georgia" w:hAnsi="Georgia"/>
          <w:b/>
          <w:sz w:val="24"/>
          <w:szCs w:val="24"/>
        </w:rPr>
        <w:t>Reger</w:t>
      </w:r>
      <w:proofErr w:type="spellEnd"/>
      <w:r w:rsidRPr="009F3A02">
        <w:rPr>
          <w:rFonts w:ascii="Georgia" w:hAnsi="Georgia"/>
          <w:b/>
          <w:sz w:val="24"/>
          <w:szCs w:val="24"/>
        </w:rPr>
        <w:t xml:space="preserve"> (1873-1916)</w:t>
      </w:r>
    </w:p>
    <w:p w:rsidR="009F3A02" w:rsidRPr="00847D25" w:rsidRDefault="009F3A02" w:rsidP="009F3A02">
      <w:pPr>
        <w:spacing w:after="0"/>
        <w:rPr>
          <w:rFonts w:ascii="Georgia" w:hAnsi="Georgia"/>
          <w:sz w:val="24"/>
          <w:szCs w:val="24"/>
        </w:rPr>
      </w:pPr>
      <w:r w:rsidRPr="00847D25">
        <w:rPr>
          <w:rFonts w:ascii="Georgia" w:hAnsi="Georgia"/>
          <w:sz w:val="24"/>
          <w:szCs w:val="24"/>
        </w:rPr>
        <w:tab/>
        <w:t xml:space="preserve">In 1888, </w:t>
      </w:r>
      <w:proofErr w:type="spellStart"/>
      <w:r w:rsidRPr="00847D25">
        <w:rPr>
          <w:rFonts w:ascii="Georgia" w:hAnsi="Georgia"/>
          <w:sz w:val="24"/>
          <w:szCs w:val="24"/>
        </w:rPr>
        <w:t>Reger</w:t>
      </w:r>
      <w:proofErr w:type="spellEnd"/>
      <w:r w:rsidRPr="00847D25">
        <w:rPr>
          <w:rFonts w:ascii="Georgia" w:hAnsi="Georgia"/>
          <w:sz w:val="24"/>
          <w:szCs w:val="24"/>
        </w:rPr>
        <w:t xml:space="preserve"> attended the performance of two of Richard Wagner’s operas at the Bayreuth festival.  These made such a deep impression upon the young man that he decided to pursue a career in music.  While he composed music in virtually every genre except opera, much of his output was for the organ, and his organ compositions were well-known during his lifetime.  His C minor prelude introduces its primary theme at the outset and has a decidedly rhapsodic quality as the piece progresses.  The initial climax of the opening material is followed by a quiet, introspective section which soon gives way once again to the opening theme.  A brief ‘fantasia’ section leads into a final re-statement of the theme, even more richly harmonized and building up to a ‘wall of sound’ at the conclusion, often a hallmark of </w:t>
      </w:r>
      <w:proofErr w:type="spellStart"/>
      <w:r w:rsidRPr="00847D25">
        <w:rPr>
          <w:rFonts w:ascii="Georgia" w:hAnsi="Georgia"/>
          <w:sz w:val="24"/>
          <w:szCs w:val="24"/>
        </w:rPr>
        <w:t>Reger’s</w:t>
      </w:r>
      <w:proofErr w:type="spellEnd"/>
      <w:r w:rsidRPr="00847D25">
        <w:rPr>
          <w:rFonts w:ascii="Georgia" w:hAnsi="Georgia"/>
          <w:sz w:val="24"/>
          <w:szCs w:val="24"/>
        </w:rPr>
        <w:t xml:space="preserve"> organ compositions.  </w:t>
      </w:r>
    </w:p>
    <w:p w:rsidR="009F3A02" w:rsidRPr="009F3A02" w:rsidRDefault="009F3A02" w:rsidP="009F3A02">
      <w:pPr>
        <w:spacing w:after="0"/>
        <w:rPr>
          <w:rFonts w:ascii="Georgia" w:hAnsi="Georgia"/>
          <w:sz w:val="24"/>
          <w:szCs w:val="24"/>
        </w:rPr>
      </w:pPr>
    </w:p>
    <w:p w:rsidR="009F3A02" w:rsidRPr="009F3A02" w:rsidRDefault="009F3A02" w:rsidP="009F3A02">
      <w:pPr>
        <w:spacing w:after="0"/>
        <w:rPr>
          <w:rFonts w:ascii="Georgia" w:hAnsi="Georgia"/>
          <w:b/>
          <w:sz w:val="24"/>
          <w:szCs w:val="24"/>
        </w:rPr>
      </w:pPr>
      <w:r w:rsidRPr="009F3A02">
        <w:rPr>
          <w:rFonts w:ascii="Georgia" w:hAnsi="Georgia"/>
          <w:b/>
          <w:sz w:val="24"/>
          <w:szCs w:val="24"/>
        </w:rPr>
        <w:t xml:space="preserve">Folk Tune                </w:t>
      </w:r>
      <w:r>
        <w:rPr>
          <w:rFonts w:ascii="Georgia" w:hAnsi="Georgia"/>
          <w:b/>
          <w:sz w:val="24"/>
          <w:szCs w:val="24"/>
        </w:rPr>
        <w:t xml:space="preserve">                                                               </w:t>
      </w:r>
      <w:r w:rsidRPr="009F3A02">
        <w:rPr>
          <w:rFonts w:ascii="Georgia" w:hAnsi="Georgia"/>
          <w:b/>
          <w:sz w:val="24"/>
          <w:szCs w:val="24"/>
        </w:rPr>
        <w:t>Percy W. Whitlock (1903-1946)</w:t>
      </w:r>
    </w:p>
    <w:p w:rsidR="009F3A02" w:rsidRPr="009F3A02" w:rsidRDefault="009F3A02" w:rsidP="009F3A02">
      <w:pPr>
        <w:spacing w:after="0"/>
        <w:rPr>
          <w:rFonts w:ascii="Georgia" w:hAnsi="Georgia"/>
          <w:sz w:val="24"/>
          <w:szCs w:val="24"/>
        </w:rPr>
      </w:pPr>
      <w:r>
        <w:rPr>
          <w:rFonts w:ascii="Georgia" w:hAnsi="Georgia"/>
          <w:sz w:val="24"/>
          <w:szCs w:val="24"/>
        </w:rPr>
        <w:tab/>
      </w:r>
      <w:r w:rsidRPr="009F3A02">
        <w:rPr>
          <w:rFonts w:ascii="Georgia" w:hAnsi="Georgia"/>
          <w:sz w:val="24"/>
          <w:szCs w:val="24"/>
        </w:rPr>
        <w:t xml:space="preserve">Whitlock was an English organist and post-romantic composer, writing choral, organ and orchestral music.   His music was largely forgotten for decades following his death but has enjoyed something of a resurgence in popularity in more recent years.  His Folk Tune, with its haunting melody, is part of a set of five short pieces published in 1929.   </w:t>
      </w:r>
    </w:p>
    <w:p w:rsidR="009F3A02" w:rsidRPr="009F3A02" w:rsidRDefault="009F3A02" w:rsidP="009F3A02">
      <w:pPr>
        <w:spacing w:after="0"/>
        <w:rPr>
          <w:rFonts w:ascii="Georgia" w:hAnsi="Georgia"/>
          <w:sz w:val="24"/>
          <w:szCs w:val="24"/>
        </w:rPr>
      </w:pPr>
    </w:p>
    <w:p w:rsidR="009F3A02" w:rsidRPr="009F3A02" w:rsidRDefault="009F3A02" w:rsidP="009F3A02">
      <w:pPr>
        <w:spacing w:after="0"/>
        <w:rPr>
          <w:rFonts w:ascii="Georgia" w:hAnsi="Georgia"/>
          <w:b/>
          <w:sz w:val="24"/>
          <w:szCs w:val="24"/>
        </w:rPr>
      </w:pPr>
      <w:r w:rsidRPr="009F3A02">
        <w:rPr>
          <w:rFonts w:ascii="Georgia" w:hAnsi="Georgia"/>
          <w:b/>
          <w:sz w:val="24"/>
          <w:szCs w:val="24"/>
        </w:rPr>
        <w:t>Symphony No. 2:</w:t>
      </w:r>
      <w:r>
        <w:rPr>
          <w:rFonts w:ascii="Georgia" w:hAnsi="Georgia"/>
          <w:b/>
          <w:sz w:val="24"/>
          <w:szCs w:val="24"/>
        </w:rPr>
        <w:t xml:space="preserve">  Meditation                                          </w:t>
      </w:r>
      <w:r w:rsidRPr="009F3A02">
        <w:rPr>
          <w:rFonts w:ascii="Georgia" w:hAnsi="Georgia"/>
          <w:b/>
          <w:sz w:val="24"/>
          <w:szCs w:val="24"/>
        </w:rPr>
        <w:t>Richard K. Fitzgerald (b. 1979)</w:t>
      </w:r>
    </w:p>
    <w:p w:rsidR="009F3A02" w:rsidRPr="009F3A02" w:rsidRDefault="009F3A02" w:rsidP="009F3A02">
      <w:pPr>
        <w:spacing w:after="0"/>
        <w:rPr>
          <w:rFonts w:ascii="Georgia" w:hAnsi="Georgia"/>
          <w:sz w:val="24"/>
          <w:szCs w:val="24"/>
        </w:rPr>
      </w:pPr>
      <w:r>
        <w:rPr>
          <w:rFonts w:ascii="Georgia" w:hAnsi="Georgia"/>
          <w:sz w:val="24"/>
          <w:szCs w:val="24"/>
        </w:rPr>
        <w:tab/>
      </w:r>
      <w:r w:rsidRPr="009F3A02">
        <w:rPr>
          <w:rFonts w:ascii="Georgia" w:hAnsi="Georgia"/>
          <w:sz w:val="24"/>
          <w:szCs w:val="24"/>
        </w:rPr>
        <w:t xml:space="preserve">Richard Fitzgerald serves as music director and organist for St. Joseph Cathedral, Columbus.  He holds master’s and doctoral degrees from the Peabody Conservatory of Music and has composed extensively for the organ.   A gifted artist and improviser, Fitzgerald’s compositions often have their naissance as improvisations that are subsequently developed into more strict compositional forms.  The slow movement from his  second symphony displays an imaginative juxtaposition of themes, contrasting tonal textures and expansive use of dissonance in creating harmonic tension.   </w:t>
      </w:r>
    </w:p>
    <w:p w:rsidR="009F3A02" w:rsidRPr="009F3A02" w:rsidRDefault="009F3A02" w:rsidP="009F3A02">
      <w:pPr>
        <w:spacing w:after="0"/>
        <w:rPr>
          <w:rFonts w:ascii="Georgia" w:hAnsi="Georgia"/>
          <w:sz w:val="24"/>
          <w:szCs w:val="24"/>
        </w:rPr>
      </w:pPr>
    </w:p>
    <w:p w:rsidR="009F3A02" w:rsidRPr="009F3A02" w:rsidRDefault="009F3A02" w:rsidP="009F3A02">
      <w:pPr>
        <w:spacing w:after="0"/>
        <w:rPr>
          <w:rFonts w:ascii="Georgia" w:hAnsi="Georgia"/>
          <w:b/>
          <w:sz w:val="24"/>
          <w:szCs w:val="24"/>
        </w:rPr>
      </w:pPr>
      <w:r w:rsidRPr="009F3A02">
        <w:rPr>
          <w:rFonts w:ascii="Georgia" w:hAnsi="Georgia"/>
          <w:b/>
          <w:sz w:val="24"/>
          <w:szCs w:val="24"/>
        </w:rPr>
        <w:t xml:space="preserve">Toccata                               </w:t>
      </w:r>
      <w:r>
        <w:rPr>
          <w:rFonts w:ascii="Georgia" w:hAnsi="Georgia"/>
          <w:b/>
          <w:sz w:val="24"/>
          <w:szCs w:val="24"/>
        </w:rPr>
        <w:t xml:space="preserve">                                                                 </w:t>
      </w:r>
      <w:r w:rsidRPr="009F3A02">
        <w:rPr>
          <w:rFonts w:ascii="Georgia" w:hAnsi="Georgia"/>
          <w:b/>
          <w:sz w:val="24"/>
          <w:szCs w:val="24"/>
        </w:rPr>
        <w:t xml:space="preserve">Leo </w:t>
      </w:r>
      <w:proofErr w:type="spellStart"/>
      <w:r w:rsidRPr="009F3A02">
        <w:rPr>
          <w:rFonts w:ascii="Georgia" w:hAnsi="Georgia"/>
          <w:b/>
          <w:sz w:val="24"/>
          <w:szCs w:val="24"/>
        </w:rPr>
        <w:t>Sowerby</w:t>
      </w:r>
      <w:proofErr w:type="spellEnd"/>
      <w:r w:rsidRPr="009F3A02">
        <w:rPr>
          <w:rFonts w:ascii="Georgia" w:hAnsi="Georgia"/>
          <w:b/>
          <w:sz w:val="24"/>
          <w:szCs w:val="24"/>
        </w:rPr>
        <w:t xml:space="preserve"> (1893-1968)</w:t>
      </w:r>
    </w:p>
    <w:p w:rsidR="009F3A02" w:rsidRPr="009F3A02" w:rsidRDefault="009F3A02" w:rsidP="009F3A02">
      <w:pPr>
        <w:spacing w:after="0"/>
        <w:rPr>
          <w:rFonts w:ascii="Georgia" w:hAnsi="Georgia"/>
          <w:sz w:val="24"/>
          <w:szCs w:val="24"/>
        </w:rPr>
      </w:pPr>
      <w:r>
        <w:rPr>
          <w:rFonts w:ascii="Georgia" w:hAnsi="Georgia"/>
          <w:sz w:val="24"/>
          <w:szCs w:val="24"/>
        </w:rPr>
        <w:tab/>
      </w:r>
      <w:r w:rsidRPr="009F3A02">
        <w:rPr>
          <w:rFonts w:ascii="Georgia" w:hAnsi="Georgia"/>
          <w:sz w:val="24"/>
          <w:szCs w:val="24"/>
        </w:rPr>
        <w:t xml:space="preserve">Sometimes referred to as the dean of American church music, </w:t>
      </w:r>
      <w:proofErr w:type="spellStart"/>
      <w:r w:rsidRPr="009F3A02">
        <w:rPr>
          <w:rFonts w:ascii="Georgia" w:hAnsi="Georgia"/>
          <w:sz w:val="24"/>
          <w:szCs w:val="24"/>
        </w:rPr>
        <w:t>Sowerby</w:t>
      </w:r>
      <w:proofErr w:type="spellEnd"/>
      <w:r w:rsidRPr="009F3A02">
        <w:rPr>
          <w:rFonts w:ascii="Georgia" w:hAnsi="Georgia"/>
          <w:sz w:val="24"/>
          <w:szCs w:val="24"/>
        </w:rPr>
        <w:t xml:space="preserve"> wrote music in every genre except opera and ballet, totaling some 500 compositions. Much of his output for the organ was composed during his time as organist and music director of St. James Episc</w:t>
      </w:r>
      <w:r>
        <w:rPr>
          <w:rFonts w:ascii="Georgia" w:hAnsi="Georgia"/>
          <w:sz w:val="24"/>
          <w:szCs w:val="24"/>
        </w:rPr>
        <w:t xml:space="preserve">opal in Chicago.  </w:t>
      </w:r>
      <w:r w:rsidRPr="009F3A02">
        <w:rPr>
          <w:rFonts w:ascii="Georgia" w:hAnsi="Georgia"/>
          <w:sz w:val="24"/>
          <w:szCs w:val="24"/>
        </w:rPr>
        <w:t xml:space="preserve">With its optimistic theme and driving energy, </w:t>
      </w:r>
      <w:proofErr w:type="spellStart"/>
      <w:r w:rsidRPr="009F3A02">
        <w:rPr>
          <w:rFonts w:ascii="Georgia" w:hAnsi="Georgia"/>
          <w:sz w:val="24"/>
          <w:szCs w:val="24"/>
        </w:rPr>
        <w:t>Sowerby’s</w:t>
      </w:r>
      <w:proofErr w:type="spellEnd"/>
      <w:r w:rsidRPr="009F3A02">
        <w:rPr>
          <w:rFonts w:ascii="Georgia" w:hAnsi="Georgia"/>
          <w:sz w:val="24"/>
          <w:szCs w:val="24"/>
        </w:rPr>
        <w:t xml:space="preserve"> toccata bears a decidedly American stamp, bringing to bear the full resources of the instrument for which it was composed.  </w:t>
      </w:r>
    </w:p>
    <w:p w:rsidR="000C07FB" w:rsidRPr="000C07FB" w:rsidRDefault="000C07FB" w:rsidP="000C07FB">
      <w:pPr>
        <w:pStyle w:val="NoSpacing"/>
        <w:rPr>
          <w:rFonts w:ascii="Georgia" w:hAnsi="Georgia"/>
          <w:sz w:val="36"/>
          <w:szCs w:val="36"/>
        </w:rPr>
      </w:pPr>
      <w:r w:rsidRPr="000C07FB">
        <w:rPr>
          <w:rFonts w:ascii="Georgia" w:hAnsi="Georgia"/>
          <w:sz w:val="36"/>
          <w:szCs w:val="36"/>
        </w:rPr>
        <w:lastRenderedPageBreak/>
        <w:t>ABOUT THE ARTIST</w:t>
      </w:r>
    </w:p>
    <w:p w:rsidR="000C07FB" w:rsidRPr="00847D25" w:rsidRDefault="000C07FB" w:rsidP="000C07FB">
      <w:pPr>
        <w:pStyle w:val="NoSpacing"/>
        <w:rPr>
          <w:rFonts w:ascii="Georgia" w:hAnsi="Georgia"/>
          <w:sz w:val="24"/>
          <w:szCs w:val="24"/>
        </w:rPr>
      </w:pPr>
    </w:p>
    <w:p w:rsidR="00847D25" w:rsidRPr="00847D25" w:rsidRDefault="00847D25" w:rsidP="00847D25">
      <w:pPr>
        <w:pStyle w:val="NoSpacing"/>
        <w:rPr>
          <w:rFonts w:ascii="Georgia" w:hAnsi="Georgia"/>
          <w:sz w:val="24"/>
          <w:szCs w:val="24"/>
        </w:rPr>
      </w:pPr>
      <w:r w:rsidRPr="00847D25">
        <w:rPr>
          <w:rFonts w:ascii="Georgia" w:hAnsi="Georgia"/>
          <w:b/>
          <w:sz w:val="24"/>
          <w:szCs w:val="24"/>
        </w:rPr>
        <w:t xml:space="preserve">Michael </w:t>
      </w:r>
      <w:proofErr w:type="spellStart"/>
      <w:r w:rsidRPr="00847D25">
        <w:rPr>
          <w:rFonts w:ascii="Georgia" w:hAnsi="Georgia"/>
          <w:b/>
          <w:sz w:val="24"/>
          <w:szCs w:val="24"/>
        </w:rPr>
        <w:t>Schreffler</w:t>
      </w:r>
      <w:proofErr w:type="spellEnd"/>
      <w:r w:rsidRPr="00847D25">
        <w:rPr>
          <w:rFonts w:ascii="Georgia" w:hAnsi="Georgia"/>
          <w:sz w:val="24"/>
          <w:szCs w:val="24"/>
        </w:rPr>
        <w:t xml:space="preserve"> began his musical studies with piano lessons at the age of 9.  While not especially attracted to the organ at first, a new instrument installed in the Methodist church in his hometown, and his grandmother’s encouragement to take some lessons over the summer following his senior year in high school, gave birth to a passion that continues to this day.  While majoring in English at Allegheny College in Meadville, PA, he pursued organ studies with Rebecca </w:t>
      </w:r>
      <w:proofErr w:type="spellStart"/>
      <w:r w:rsidRPr="00847D25">
        <w:rPr>
          <w:rFonts w:ascii="Georgia" w:hAnsi="Georgia"/>
          <w:sz w:val="24"/>
          <w:szCs w:val="24"/>
        </w:rPr>
        <w:t>Borthwick</w:t>
      </w:r>
      <w:proofErr w:type="spellEnd"/>
      <w:r w:rsidRPr="00847D25">
        <w:rPr>
          <w:rFonts w:ascii="Georgia" w:hAnsi="Georgia"/>
          <w:sz w:val="24"/>
          <w:szCs w:val="24"/>
        </w:rPr>
        <w:t xml:space="preserve">, performing a senior recital alongside completing his thesis in creative writing.  For 30 years, Michael worked as a casualty claims adjuster for the State Farm group of companies, all the while continuing as a church musician, serving various congregations in southwestern Pennsylvania and northwestern and central Ohio.  His organ teachers have also included Craig Dobbins, John Walker, Robert Glasgow, and he currently studies with Richard Fitzgerald.  In January 2022, Michael was appointed organist for St. Mark’s Episcopal in Upper Arlington and recently accompanied the St. Mark’s choir under the direction of Matthew Bester for their choral residency at Wells Cathedral in the United Kingdom.  Prior positions include First United Methodist of London, OH, and St. Lucas Lutheran (ELCA), Toledo. He holds memberships in the Association of Anglican Musicians and the American Guild of Organists, for which he serves on the board of its Columbus chapter.  He and his husband, Rob Ellis, make their home in Columbus and have six grown children between them as well as six grandchildren.  </w:t>
      </w:r>
    </w:p>
    <w:p w:rsidR="000C07FB" w:rsidRDefault="000C07FB" w:rsidP="00C76F44">
      <w:pPr>
        <w:pStyle w:val="NoSpacing"/>
        <w:rPr>
          <w:rFonts w:ascii="Georgia" w:hAnsi="Georgia"/>
          <w:sz w:val="28"/>
          <w:szCs w:val="28"/>
        </w:rPr>
      </w:pPr>
    </w:p>
    <w:p w:rsidR="00140D70" w:rsidRPr="00847D25" w:rsidRDefault="00847D25" w:rsidP="00C76F44">
      <w:pPr>
        <w:pStyle w:val="NoSpacing"/>
        <w:rPr>
          <w:rFonts w:ascii="Georgia" w:hAnsi="Georgia"/>
          <w:i/>
          <w:sz w:val="24"/>
          <w:szCs w:val="24"/>
        </w:rPr>
      </w:pPr>
      <w:r w:rsidRPr="00847D25">
        <w:rPr>
          <w:rFonts w:ascii="Georgia" w:hAnsi="Georgia"/>
          <w:i/>
          <w:sz w:val="24"/>
          <w:szCs w:val="24"/>
        </w:rPr>
        <w:t xml:space="preserve">Program notes were written by Michael </w:t>
      </w:r>
      <w:proofErr w:type="spellStart"/>
      <w:r w:rsidRPr="00847D25">
        <w:rPr>
          <w:rFonts w:ascii="Georgia" w:hAnsi="Georgia"/>
          <w:i/>
          <w:sz w:val="24"/>
          <w:szCs w:val="24"/>
        </w:rPr>
        <w:t>Sch</w:t>
      </w:r>
      <w:r>
        <w:rPr>
          <w:rFonts w:ascii="Georgia" w:hAnsi="Georgia"/>
          <w:i/>
          <w:sz w:val="24"/>
          <w:szCs w:val="24"/>
        </w:rPr>
        <w:t>r</w:t>
      </w:r>
      <w:r w:rsidRPr="00847D25">
        <w:rPr>
          <w:rFonts w:ascii="Georgia" w:hAnsi="Georgia"/>
          <w:i/>
          <w:sz w:val="24"/>
          <w:szCs w:val="24"/>
        </w:rPr>
        <w:t>effler</w:t>
      </w:r>
      <w:proofErr w:type="spellEnd"/>
      <w:r w:rsidRPr="00847D25">
        <w:rPr>
          <w:rFonts w:ascii="Georgia" w:hAnsi="Georgia"/>
          <w:i/>
          <w:sz w:val="24"/>
          <w:szCs w:val="24"/>
        </w:rPr>
        <w:t>.</w:t>
      </w:r>
    </w:p>
    <w:p w:rsidR="00140D70" w:rsidRDefault="00140D70" w:rsidP="00C76F44">
      <w:pPr>
        <w:pStyle w:val="NoSpacing"/>
        <w:rPr>
          <w:rFonts w:ascii="Georgia" w:hAnsi="Georgia"/>
          <w:sz w:val="28"/>
          <w:szCs w:val="28"/>
        </w:rPr>
      </w:pPr>
    </w:p>
    <w:p w:rsidR="00847D25" w:rsidRDefault="00847D25" w:rsidP="00C76F44">
      <w:pPr>
        <w:pStyle w:val="NoSpacing"/>
        <w:rPr>
          <w:rFonts w:ascii="Georgia" w:hAnsi="Georgia"/>
          <w:sz w:val="28"/>
          <w:szCs w:val="28"/>
        </w:rPr>
      </w:pPr>
    </w:p>
    <w:p w:rsidR="000C07FB" w:rsidRDefault="000C07FB" w:rsidP="00847D25">
      <w:pPr>
        <w:pStyle w:val="NoSpacing"/>
        <w:pBdr>
          <w:top w:val="single" w:sz="4" w:space="1" w:color="auto"/>
        </w:pBdr>
        <w:rPr>
          <w:rFonts w:ascii="Georgia" w:hAnsi="Georgia"/>
          <w:sz w:val="32"/>
          <w:szCs w:val="32"/>
        </w:rPr>
      </w:pPr>
    </w:p>
    <w:p w:rsidR="00847D25" w:rsidRDefault="00847D25" w:rsidP="00847D25">
      <w:pPr>
        <w:pStyle w:val="NoSpacing"/>
        <w:pBdr>
          <w:top w:val="single" w:sz="4" w:space="1" w:color="auto"/>
        </w:pBdr>
        <w:rPr>
          <w:rFonts w:ascii="Georgia" w:hAnsi="Georgia"/>
          <w:sz w:val="32"/>
          <w:szCs w:val="32"/>
        </w:rPr>
      </w:pPr>
    </w:p>
    <w:p w:rsidR="009F3A02" w:rsidRDefault="00847D25" w:rsidP="00847D25">
      <w:pPr>
        <w:pStyle w:val="NoSpacing"/>
        <w:jc w:val="center"/>
        <w:rPr>
          <w:rFonts w:ascii="Georgia" w:hAnsi="Georgia"/>
          <w:sz w:val="36"/>
          <w:szCs w:val="36"/>
        </w:rPr>
      </w:pPr>
      <w:r>
        <w:rPr>
          <w:rFonts w:ascii="Georgia" w:hAnsi="Georgia"/>
          <w:sz w:val="36"/>
          <w:szCs w:val="36"/>
        </w:rPr>
        <w:t xml:space="preserve">2023 CONCERTS </w:t>
      </w:r>
    </w:p>
    <w:p w:rsidR="00D3174A" w:rsidRDefault="00D3174A" w:rsidP="00847D25">
      <w:pPr>
        <w:pStyle w:val="NoSpacing"/>
        <w:rPr>
          <w:rFonts w:ascii="Georgia" w:hAnsi="Georgia"/>
          <w:sz w:val="32"/>
          <w:szCs w:val="32"/>
        </w:rPr>
      </w:pPr>
    </w:p>
    <w:p w:rsidR="00D3174A" w:rsidRDefault="00D3174A" w:rsidP="00847D25">
      <w:pPr>
        <w:pStyle w:val="NoSpacing"/>
        <w:rPr>
          <w:rFonts w:ascii="Georgia" w:hAnsi="Georgia"/>
          <w:sz w:val="32"/>
          <w:szCs w:val="32"/>
        </w:rPr>
      </w:pPr>
      <w:r>
        <w:rPr>
          <w:rFonts w:ascii="Georgia" w:hAnsi="Georgia"/>
          <w:sz w:val="32"/>
          <w:szCs w:val="32"/>
        </w:rPr>
        <w:t>CONCERTS at FIRST CHURCH on SUNDAY at 4:00 pm</w:t>
      </w:r>
    </w:p>
    <w:p w:rsidR="00D3174A" w:rsidRDefault="00D3174A" w:rsidP="00847D25">
      <w:pPr>
        <w:pStyle w:val="NoSpacing"/>
        <w:rPr>
          <w:rFonts w:ascii="Georgia" w:hAnsi="Georgia"/>
          <w:sz w:val="32"/>
          <w:szCs w:val="32"/>
        </w:rPr>
      </w:pPr>
      <w:r>
        <w:rPr>
          <w:rFonts w:ascii="Georgia" w:hAnsi="Georgia"/>
          <w:sz w:val="32"/>
          <w:szCs w:val="32"/>
        </w:rPr>
        <w:tab/>
        <w:t>26 March</w:t>
      </w:r>
      <w:r>
        <w:rPr>
          <w:rFonts w:ascii="Georgia" w:hAnsi="Georgia"/>
          <w:sz w:val="32"/>
          <w:szCs w:val="32"/>
        </w:rPr>
        <w:tab/>
      </w:r>
      <w:r>
        <w:rPr>
          <w:rFonts w:ascii="Georgia" w:hAnsi="Georgia"/>
          <w:sz w:val="32"/>
          <w:szCs w:val="32"/>
        </w:rPr>
        <w:tab/>
        <w:t xml:space="preserve">Eric </w:t>
      </w:r>
      <w:proofErr w:type="spellStart"/>
      <w:r>
        <w:rPr>
          <w:rFonts w:ascii="Georgia" w:hAnsi="Georgia"/>
          <w:sz w:val="32"/>
          <w:szCs w:val="32"/>
        </w:rPr>
        <w:t>Plutz</w:t>
      </w:r>
      <w:proofErr w:type="spellEnd"/>
      <w:r>
        <w:rPr>
          <w:rFonts w:ascii="Georgia" w:hAnsi="Georgia"/>
          <w:sz w:val="32"/>
          <w:szCs w:val="32"/>
        </w:rPr>
        <w:t xml:space="preserve">, </w:t>
      </w:r>
      <w:r w:rsidRPr="00D3174A">
        <w:rPr>
          <w:rFonts w:ascii="Georgia" w:hAnsi="Georgia"/>
          <w:i/>
          <w:sz w:val="32"/>
          <w:szCs w:val="32"/>
        </w:rPr>
        <w:t>orga</w:t>
      </w:r>
      <w:r w:rsidR="009F3A02">
        <w:rPr>
          <w:rFonts w:ascii="Georgia" w:hAnsi="Georgia"/>
          <w:i/>
          <w:sz w:val="32"/>
          <w:szCs w:val="32"/>
        </w:rPr>
        <w:t>n</w:t>
      </w:r>
    </w:p>
    <w:p w:rsidR="00D3174A" w:rsidRDefault="00D3174A" w:rsidP="00847D25">
      <w:pPr>
        <w:pStyle w:val="NoSpacing"/>
        <w:rPr>
          <w:rFonts w:ascii="Georgia" w:hAnsi="Georgia"/>
          <w:sz w:val="32"/>
          <w:szCs w:val="32"/>
        </w:rPr>
      </w:pPr>
      <w:r>
        <w:rPr>
          <w:rFonts w:ascii="Georgia" w:hAnsi="Georgia"/>
          <w:sz w:val="32"/>
          <w:szCs w:val="32"/>
        </w:rPr>
        <w:tab/>
        <w:t>23 April</w:t>
      </w:r>
      <w:r>
        <w:rPr>
          <w:rFonts w:ascii="Georgia" w:hAnsi="Georgia"/>
          <w:sz w:val="32"/>
          <w:szCs w:val="32"/>
        </w:rPr>
        <w:tab/>
      </w:r>
      <w:r>
        <w:rPr>
          <w:rFonts w:ascii="Georgia" w:hAnsi="Georgia"/>
          <w:sz w:val="32"/>
          <w:szCs w:val="32"/>
        </w:rPr>
        <w:tab/>
        <w:t>Columbus Children's Choir</w:t>
      </w:r>
    </w:p>
    <w:p w:rsidR="00D3174A" w:rsidRDefault="00D3174A" w:rsidP="00847D25">
      <w:pPr>
        <w:pStyle w:val="NoSpacing"/>
        <w:rPr>
          <w:rFonts w:ascii="Georgia" w:hAnsi="Georgia"/>
          <w:sz w:val="32"/>
          <w:szCs w:val="32"/>
        </w:rPr>
      </w:pPr>
      <w:r>
        <w:rPr>
          <w:rFonts w:ascii="Georgia" w:hAnsi="Georgia"/>
          <w:sz w:val="32"/>
          <w:szCs w:val="32"/>
        </w:rPr>
        <w:t>MUSIC MEDITATIONS on WEDNESDAY at 12:15 pm</w:t>
      </w:r>
    </w:p>
    <w:p w:rsidR="00D3174A" w:rsidRDefault="00D3174A" w:rsidP="00847D25">
      <w:pPr>
        <w:pStyle w:val="NoSpacing"/>
        <w:rPr>
          <w:rFonts w:ascii="Georgia" w:hAnsi="Georgia"/>
          <w:sz w:val="32"/>
          <w:szCs w:val="32"/>
        </w:rPr>
      </w:pPr>
      <w:r>
        <w:rPr>
          <w:rFonts w:ascii="Georgia" w:hAnsi="Georgia"/>
          <w:sz w:val="32"/>
          <w:szCs w:val="32"/>
        </w:rPr>
        <w:tab/>
        <w:t>22 March</w:t>
      </w:r>
      <w:r>
        <w:rPr>
          <w:rFonts w:ascii="Georgia" w:hAnsi="Georgia"/>
          <w:sz w:val="32"/>
          <w:szCs w:val="32"/>
        </w:rPr>
        <w:tab/>
      </w:r>
      <w:r>
        <w:rPr>
          <w:rFonts w:ascii="Georgia" w:hAnsi="Georgia"/>
          <w:sz w:val="32"/>
          <w:szCs w:val="32"/>
        </w:rPr>
        <w:tab/>
        <w:t xml:space="preserve">Michael Unger, </w:t>
      </w:r>
      <w:r w:rsidRPr="00D3174A">
        <w:rPr>
          <w:rFonts w:ascii="Georgia" w:hAnsi="Georgia"/>
          <w:i/>
          <w:sz w:val="32"/>
          <w:szCs w:val="32"/>
        </w:rPr>
        <w:t>harpsichord</w:t>
      </w:r>
    </w:p>
    <w:p w:rsidR="00D3174A" w:rsidRDefault="00D3174A" w:rsidP="00847D25">
      <w:pPr>
        <w:pStyle w:val="NoSpacing"/>
        <w:rPr>
          <w:rFonts w:ascii="Georgia" w:hAnsi="Georgia"/>
          <w:i/>
          <w:sz w:val="32"/>
          <w:szCs w:val="32"/>
        </w:rPr>
      </w:pPr>
      <w:r>
        <w:rPr>
          <w:rFonts w:ascii="Georgia" w:hAnsi="Georgia"/>
          <w:sz w:val="32"/>
          <w:szCs w:val="32"/>
        </w:rPr>
        <w:tab/>
        <w:t>29 March</w:t>
      </w:r>
      <w:r>
        <w:rPr>
          <w:rFonts w:ascii="Georgia" w:hAnsi="Georgia"/>
          <w:sz w:val="32"/>
          <w:szCs w:val="32"/>
        </w:rPr>
        <w:tab/>
      </w:r>
      <w:r>
        <w:rPr>
          <w:rFonts w:ascii="Georgia" w:hAnsi="Georgia"/>
          <w:sz w:val="32"/>
          <w:szCs w:val="32"/>
        </w:rPr>
        <w:tab/>
        <w:t xml:space="preserve">Amanda Mole, </w:t>
      </w:r>
      <w:r w:rsidR="009F3A02">
        <w:rPr>
          <w:rFonts w:ascii="Georgia" w:hAnsi="Georgia"/>
          <w:i/>
          <w:sz w:val="32"/>
          <w:szCs w:val="32"/>
        </w:rPr>
        <w:t>organ</w:t>
      </w:r>
    </w:p>
    <w:p w:rsidR="00847D25" w:rsidRDefault="00847D25" w:rsidP="00847D25">
      <w:pPr>
        <w:pStyle w:val="NoSpacing"/>
        <w:rPr>
          <w:rFonts w:ascii="Georgia" w:hAnsi="Georgia"/>
          <w:i/>
          <w:sz w:val="32"/>
          <w:szCs w:val="32"/>
        </w:rPr>
      </w:pPr>
    </w:p>
    <w:p w:rsidR="009F3A02" w:rsidRPr="009F3A02" w:rsidRDefault="009F3A02" w:rsidP="009F3A02">
      <w:pPr>
        <w:spacing w:after="0"/>
        <w:rPr>
          <w:rFonts w:ascii="Georgia" w:hAnsi="Georgia"/>
          <w:sz w:val="24"/>
          <w:szCs w:val="24"/>
        </w:rPr>
      </w:pPr>
    </w:p>
    <w:p w:rsidR="00847D25" w:rsidRDefault="00847D25" w:rsidP="00847D25">
      <w:pPr>
        <w:pStyle w:val="NoSpacing"/>
        <w:pBdr>
          <w:top w:val="single" w:sz="4" w:space="1" w:color="auto"/>
        </w:pBdr>
        <w:rPr>
          <w:rFonts w:ascii="Georgia" w:hAnsi="Georgia"/>
          <w:sz w:val="32"/>
          <w:szCs w:val="32"/>
        </w:rPr>
      </w:pPr>
    </w:p>
    <w:p w:rsidR="00847D25" w:rsidRPr="00C176F3" w:rsidRDefault="00847D25" w:rsidP="00847D25">
      <w:pPr>
        <w:pStyle w:val="NoSpacing"/>
        <w:jc w:val="center"/>
        <w:rPr>
          <w:rFonts w:ascii="Georgia" w:hAnsi="Georgia"/>
          <w:sz w:val="28"/>
          <w:szCs w:val="28"/>
        </w:rPr>
      </w:pPr>
      <w:r w:rsidRPr="00C176F3">
        <w:rPr>
          <w:rFonts w:ascii="Georgia" w:hAnsi="Georgia"/>
          <w:sz w:val="28"/>
          <w:szCs w:val="28"/>
        </w:rPr>
        <w:t>First Congregational Church, United Church of Christ</w:t>
      </w:r>
    </w:p>
    <w:p w:rsidR="00847D25" w:rsidRDefault="00847D25" w:rsidP="00847D25">
      <w:pPr>
        <w:pStyle w:val="NoSpacing"/>
        <w:jc w:val="center"/>
        <w:rPr>
          <w:rFonts w:ascii="Georgia" w:hAnsi="Georgia"/>
          <w:sz w:val="28"/>
          <w:szCs w:val="28"/>
        </w:rPr>
      </w:pPr>
      <w:r w:rsidRPr="00C176F3">
        <w:rPr>
          <w:rFonts w:ascii="Georgia" w:hAnsi="Georgia"/>
          <w:sz w:val="28"/>
          <w:szCs w:val="28"/>
        </w:rPr>
        <w:t>444 East Broad Street, Columbus OH 43215</w:t>
      </w:r>
    </w:p>
    <w:p w:rsidR="00847D25" w:rsidRDefault="00847D25" w:rsidP="00847D25">
      <w:pPr>
        <w:pStyle w:val="NoSpacing"/>
        <w:jc w:val="center"/>
        <w:rPr>
          <w:rFonts w:ascii="Georgia" w:hAnsi="Georgia"/>
          <w:sz w:val="28"/>
          <w:szCs w:val="28"/>
        </w:rPr>
      </w:pPr>
      <w:r>
        <w:rPr>
          <w:rFonts w:ascii="Georgia" w:hAnsi="Georgia"/>
          <w:sz w:val="28"/>
          <w:szCs w:val="28"/>
        </w:rPr>
        <w:t>www.first-church.org</w:t>
      </w:r>
    </w:p>
    <w:p w:rsidR="00847D25" w:rsidRPr="00C176F3" w:rsidRDefault="00847D25" w:rsidP="00847D25">
      <w:pPr>
        <w:pStyle w:val="NoSpacing"/>
        <w:jc w:val="center"/>
        <w:rPr>
          <w:rFonts w:ascii="Georgia" w:hAnsi="Georgia"/>
          <w:sz w:val="28"/>
          <w:szCs w:val="28"/>
        </w:rPr>
      </w:pPr>
      <w:r>
        <w:rPr>
          <w:rFonts w:ascii="Georgia" w:hAnsi="Georgia"/>
          <w:sz w:val="28"/>
          <w:szCs w:val="28"/>
        </w:rPr>
        <w:tab/>
        <w:t>614-228-1741</w:t>
      </w:r>
    </w:p>
    <w:sectPr w:rsidR="00847D25" w:rsidRPr="00C176F3" w:rsidSect="009F3A0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6F44"/>
    <w:rsid w:val="000C07FB"/>
    <w:rsid w:val="00140D70"/>
    <w:rsid w:val="004C0EB3"/>
    <w:rsid w:val="005070F2"/>
    <w:rsid w:val="00682E56"/>
    <w:rsid w:val="007920A1"/>
    <w:rsid w:val="00847D25"/>
    <w:rsid w:val="008D436D"/>
    <w:rsid w:val="009429BE"/>
    <w:rsid w:val="009C1F19"/>
    <w:rsid w:val="009F3A02"/>
    <w:rsid w:val="00A12C57"/>
    <w:rsid w:val="00AC1338"/>
    <w:rsid w:val="00B615A3"/>
    <w:rsid w:val="00C176F3"/>
    <w:rsid w:val="00C23F02"/>
    <w:rsid w:val="00C76F44"/>
    <w:rsid w:val="00CC0D03"/>
    <w:rsid w:val="00D3174A"/>
    <w:rsid w:val="00DC4E75"/>
    <w:rsid w:val="00DF4878"/>
    <w:rsid w:val="00FD3306"/>
    <w:rsid w:val="00FE0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F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Rideout</dc:creator>
  <cp:lastModifiedBy>Marti Rideout</cp:lastModifiedBy>
  <cp:revision>3</cp:revision>
  <dcterms:created xsi:type="dcterms:W3CDTF">2023-02-20T14:52:00Z</dcterms:created>
  <dcterms:modified xsi:type="dcterms:W3CDTF">2023-02-20T14:59:00Z</dcterms:modified>
</cp:coreProperties>
</file>